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353" w:type="dxa"/>
        <w:tblInd w:w="-426" w:type="dxa"/>
        <w:tblLook w:val="04A0" w:firstRow="1" w:lastRow="0" w:firstColumn="1" w:lastColumn="0" w:noHBand="0" w:noVBand="1"/>
      </w:tblPr>
      <w:tblGrid>
        <w:gridCol w:w="2836"/>
        <w:gridCol w:w="3402"/>
        <w:gridCol w:w="3115"/>
      </w:tblGrid>
      <w:tr w:rsidR="009F1FEB" w:rsidTr="00A84B8F">
        <w:trPr>
          <w:trHeight w:val="2235"/>
        </w:trPr>
        <w:tc>
          <w:tcPr>
            <w:tcW w:w="28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1FEB" w:rsidRDefault="009F1FEB" w:rsidP="00011AE6">
            <w:pPr>
              <w:spacing w:after="16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ҚАРАҒАНДЫ ҚАЛАСЫНЫҢ ҚОҒАМДЫҚ КЕҢЕСІ</w:t>
            </w:r>
          </w:p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F1FEB" w:rsidRDefault="009F1FEB" w:rsidP="00011AE6">
            <w:pPr>
              <w:spacing w:after="160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603DFA1" wp14:editId="0DA709B2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0</wp:posOffset>
                  </wp:positionV>
                  <wp:extent cx="1249680" cy="1264920"/>
                  <wp:effectExtent l="0" t="0" r="7620" b="0"/>
                  <wp:wrapThrough wrapText="bothSides">
                    <wp:wrapPolygon edited="0">
                      <wp:start x="0" y="0"/>
                      <wp:lineTo x="0" y="21145"/>
                      <wp:lineTo x="21402" y="21145"/>
                      <wp:lineTo x="21402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64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1FEB" w:rsidRDefault="009F1FEB" w:rsidP="00011AE6">
            <w:pPr>
              <w:spacing w:after="16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ОБЩЕСТВЕННЫЙ СОВЕТ ГОРОДА КАРАГАНДЫ</w:t>
            </w:r>
          </w:p>
        </w:tc>
      </w:tr>
    </w:tbl>
    <w:p w:rsidR="00F562B1" w:rsidRDefault="009F1FEB" w:rsidP="00011AE6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A61A46" w:rsidRDefault="009F1FEB" w:rsidP="00011AE6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ШЕШ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ІМ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ab/>
        <w:t>РЕШЕНИЕ</w:t>
      </w:r>
    </w:p>
    <w:p w:rsidR="00B043C6" w:rsidRPr="00B043C6" w:rsidRDefault="00B043C6" w:rsidP="00011AE6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</w:p>
    <w:p w:rsidR="00090E2C" w:rsidRPr="005B0B31" w:rsidRDefault="001138E3" w:rsidP="00011AE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0B31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FA3DA7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bookmarkStart w:id="0" w:name="_GoBack"/>
      <w:bookmarkEnd w:id="0"/>
      <w:r w:rsidRPr="005B0B31">
        <w:rPr>
          <w:rFonts w:ascii="Times New Roman" w:hAnsi="Times New Roman" w:cs="Times New Roman"/>
          <w:i/>
          <w:sz w:val="24"/>
          <w:szCs w:val="24"/>
          <w:u w:val="single"/>
        </w:rPr>
        <w:t xml:space="preserve"> февраля 202</w:t>
      </w:r>
      <w:r w:rsidR="00412530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5B0B31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  <w:r w:rsidR="00090E2C" w:rsidRPr="005B0B3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90E2C" w:rsidRPr="005B0B3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90E2C" w:rsidRPr="005B0B3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6086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90E2C" w:rsidRPr="005B0B3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90E2C" w:rsidRPr="005B0B3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90E2C" w:rsidRPr="005B0B3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C47B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90E2C" w:rsidRPr="005B0B31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090E2C" w:rsidRPr="005B0B31">
        <w:rPr>
          <w:rFonts w:ascii="Times New Roman" w:hAnsi="Times New Roman" w:cs="Times New Roman"/>
          <w:i/>
          <w:sz w:val="28"/>
          <w:szCs w:val="28"/>
          <w:u w:val="single"/>
        </w:rPr>
        <w:t xml:space="preserve">№ </w:t>
      </w:r>
      <w:r w:rsidR="00412530">
        <w:rPr>
          <w:rFonts w:ascii="Times New Roman" w:hAnsi="Times New Roman" w:cs="Times New Roman"/>
          <w:i/>
          <w:sz w:val="28"/>
          <w:szCs w:val="28"/>
          <w:u w:val="single"/>
        </w:rPr>
        <w:t>62</w:t>
      </w:r>
    </w:p>
    <w:p w:rsidR="001C0B1A" w:rsidRDefault="001C0B1A" w:rsidP="00011AE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24818" w:rsidRDefault="00857B0D" w:rsidP="00364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363">
        <w:rPr>
          <w:rFonts w:ascii="Times New Roman" w:hAnsi="Times New Roman" w:cs="Times New Roman"/>
          <w:b/>
          <w:sz w:val="28"/>
          <w:szCs w:val="28"/>
        </w:rPr>
        <w:t>«</w:t>
      </w:r>
      <w:r w:rsidR="00424818">
        <w:rPr>
          <w:rFonts w:ascii="Times New Roman" w:hAnsi="Times New Roman" w:cs="Times New Roman"/>
          <w:b/>
          <w:sz w:val="28"/>
          <w:szCs w:val="28"/>
        </w:rPr>
        <w:t xml:space="preserve">Об отчете акима города Караганды </w:t>
      </w:r>
    </w:p>
    <w:p w:rsidR="00364363" w:rsidRPr="00364363" w:rsidRDefault="00424818" w:rsidP="00364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64363" w:rsidRPr="00364363">
        <w:rPr>
          <w:rFonts w:ascii="Times New Roman" w:hAnsi="Times New Roman" w:cs="Times New Roman"/>
          <w:b/>
          <w:sz w:val="28"/>
          <w:szCs w:val="28"/>
        </w:rPr>
        <w:t>О</w:t>
      </w:r>
      <w:r w:rsidR="00412530">
        <w:rPr>
          <w:rFonts w:ascii="Times New Roman" w:hAnsi="Times New Roman" w:cs="Times New Roman"/>
          <w:b/>
          <w:sz w:val="28"/>
          <w:szCs w:val="28"/>
        </w:rPr>
        <w:t>б итогах</w:t>
      </w:r>
      <w:r w:rsidR="001138E3" w:rsidRPr="00364363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364363" w:rsidRPr="00364363">
        <w:rPr>
          <w:rFonts w:ascii="Times New Roman" w:hAnsi="Times New Roman" w:cs="Times New Roman"/>
          <w:b/>
          <w:sz w:val="28"/>
          <w:szCs w:val="28"/>
        </w:rPr>
        <w:t xml:space="preserve">акимата </w:t>
      </w:r>
    </w:p>
    <w:p w:rsidR="00412530" w:rsidRDefault="00364363" w:rsidP="005B0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4363">
        <w:rPr>
          <w:rFonts w:ascii="Times New Roman" w:hAnsi="Times New Roman" w:cs="Times New Roman"/>
          <w:b/>
          <w:sz w:val="28"/>
          <w:szCs w:val="28"/>
        </w:rPr>
        <w:t>города</w:t>
      </w:r>
      <w:proofErr w:type="gramEnd"/>
      <w:r w:rsidRPr="00364363">
        <w:rPr>
          <w:rFonts w:ascii="Times New Roman" w:hAnsi="Times New Roman" w:cs="Times New Roman"/>
          <w:b/>
          <w:sz w:val="28"/>
          <w:szCs w:val="28"/>
        </w:rPr>
        <w:t xml:space="preserve"> Караганды </w:t>
      </w:r>
      <w:r w:rsidR="00412530">
        <w:rPr>
          <w:rFonts w:ascii="Times New Roman" w:hAnsi="Times New Roman" w:cs="Times New Roman"/>
          <w:b/>
          <w:sz w:val="28"/>
          <w:szCs w:val="28"/>
        </w:rPr>
        <w:t>за 2020 год и</w:t>
      </w:r>
    </w:p>
    <w:p w:rsidR="005B0B31" w:rsidRDefault="00412530" w:rsidP="005B0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развитию города на 2021 год</w:t>
      </w:r>
      <w:r w:rsidR="00364363" w:rsidRPr="00364363">
        <w:rPr>
          <w:rFonts w:ascii="Times New Roman" w:hAnsi="Times New Roman" w:cs="Times New Roman"/>
          <w:b/>
          <w:sz w:val="28"/>
          <w:szCs w:val="28"/>
        </w:rPr>
        <w:t>»</w:t>
      </w:r>
    </w:p>
    <w:p w:rsidR="005B0B31" w:rsidRDefault="005B0B31" w:rsidP="005B0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0B31" w:rsidRDefault="005B0B31" w:rsidP="005B0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0B31" w:rsidRDefault="005B0B31" w:rsidP="005B0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4E9" w:rsidRDefault="00424818" w:rsidP="00917F06">
      <w:pPr>
        <w:spacing w:after="120" w:line="22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совет города Караганды, </w:t>
      </w:r>
      <w:r w:rsidR="005B0B3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B0B31" w:rsidRPr="00D31D95">
        <w:rPr>
          <w:rFonts w:ascii="Times New Roman" w:hAnsi="Times New Roman" w:cs="Times New Roman"/>
          <w:sz w:val="28"/>
          <w:szCs w:val="28"/>
        </w:rPr>
        <w:t>Указ</w:t>
      </w:r>
      <w:r w:rsidR="005B0B31">
        <w:rPr>
          <w:rFonts w:ascii="Times New Roman" w:hAnsi="Times New Roman" w:cs="Times New Roman"/>
          <w:sz w:val="28"/>
          <w:szCs w:val="28"/>
        </w:rPr>
        <w:t>ом</w:t>
      </w:r>
      <w:r w:rsidR="005B0B31" w:rsidRPr="00D31D95">
        <w:rPr>
          <w:rFonts w:ascii="Times New Roman" w:hAnsi="Times New Roman" w:cs="Times New Roman"/>
          <w:sz w:val="28"/>
          <w:szCs w:val="28"/>
        </w:rPr>
        <w:t xml:space="preserve"> Президента Республики, Казахстан </w:t>
      </w:r>
      <w:r w:rsidR="005B0B31">
        <w:rPr>
          <w:rFonts w:ascii="Times New Roman" w:hAnsi="Times New Roman" w:cs="Times New Roman"/>
          <w:sz w:val="28"/>
          <w:szCs w:val="28"/>
        </w:rPr>
        <w:t xml:space="preserve">от 05.02.2016 года №190 «О проведении отчетных встреч с населением руководителей центральных исполнительных органов, </w:t>
      </w:r>
      <w:proofErr w:type="spellStart"/>
      <w:r w:rsidR="005B0B31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="005B0B31">
        <w:rPr>
          <w:rFonts w:ascii="Times New Roman" w:hAnsi="Times New Roman" w:cs="Times New Roman"/>
          <w:sz w:val="28"/>
          <w:szCs w:val="28"/>
        </w:rPr>
        <w:t>, ректоров национальных высших учебных заведений» и в соответствии со статьей 5 Закона Республики Казахстан от 02 ноября 2015 года № 383-</w:t>
      </w:r>
      <w:r w:rsidR="005B0B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B0B31">
        <w:rPr>
          <w:rFonts w:ascii="Times New Roman" w:hAnsi="Times New Roman" w:cs="Times New Roman"/>
          <w:sz w:val="28"/>
          <w:szCs w:val="28"/>
          <w:lang w:val="kk-KZ"/>
        </w:rPr>
        <w:t xml:space="preserve"> «Об общественных советах», заслушав</w:t>
      </w:r>
      <w:r>
        <w:rPr>
          <w:rFonts w:ascii="Times New Roman" w:hAnsi="Times New Roman" w:cs="Times New Roman"/>
          <w:sz w:val="28"/>
          <w:szCs w:val="28"/>
        </w:rPr>
        <w:t xml:space="preserve"> и обсудив отчет акима города Караганды </w:t>
      </w:r>
      <w:proofErr w:type="spellStart"/>
      <w:r w:rsidR="00412530" w:rsidRPr="00412530">
        <w:rPr>
          <w:rFonts w:ascii="Times New Roman" w:hAnsi="Times New Roman" w:cs="Times New Roman"/>
          <w:b/>
          <w:sz w:val="28"/>
          <w:szCs w:val="28"/>
        </w:rPr>
        <w:t>Булекпаева</w:t>
      </w:r>
      <w:proofErr w:type="spellEnd"/>
      <w:r w:rsidR="00412530" w:rsidRPr="004125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2530" w:rsidRPr="00412530">
        <w:rPr>
          <w:rFonts w:ascii="Times New Roman" w:hAnsi="Times New Roman" w:cs="Times New Roman"/>
          <w:b/>
          <w:sz w:val="28"/>
          <w:szCs w:val="28"/>
        </w:rPr>
        <w:t>Ермаганбета</w:t>
      </w:r>
      <w:proofErr w:type="spellEnd"/>
      <w:r w:rsidR="00412530" w:rsidRPr="004125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2530" w:rsidRPr="00412530">
        <w:rPr>
          <w:rFonts w:ascii="Times New Roman" w:hAnsi="Times New Roman" w:cs="Times New Roman"/>
          <w:b/>
          <w:sz w:val="28"/>
          <w:szCs w:val="28"/>
        </w:rPr>
        <w:t>Кабдуловича</w:t>
      </w:r>
      <w:proofErr w:type="spellEnd"/>
      <w:r w:rsidR="00412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E71" w:rsidRDefault="008E2E71" w:rsidP="00917F06">
      <w:pPr>
        <w:spacing w:after="120" w:line="22" w:lineRule="atLeast"/>
        <w:ind w:left="-567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Общественный совет города Караганды </w:t>
      </w:r>
    </w:p>
    <w:p w:rsidR="00412530" w:rsidRDefault="00412530" w:rsidP="00917F06">
      <w:pPr>
        <w:spacing w:after="120" w:line="22" w:lineRule="atLeas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E71" w:rsidRPr="005B0B31" w:rsidRDefault="008E2E71" w:rsidP="00917F06">
      <w:pPr>
        <w:spacing w:after="120" w:line="22" w:lineRule="atLeas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0B31">
        <w:rPr>
          <w:rFonts w:ascii="Times New Roman" w:hAnsi="Times New Roman" w:cs="Times New Roman"/>
          <w:b/>
          <w:sz w:val="28"/>
          <w:szCs w:val="28"/>
          <w:lang w:val="kk-KZ"/>
        </w:rPr>
        <w:t>РЕШИЛ:</w:t>
      </w:r>
    </w:p>
    <w:p w:rsidR="008E2E71" w:rsidRPr="005B0B31" w:rsidRDefault="008E2E71" w:rsidP="00917F06">
      <w:pPr>
        <w:spacing w:after="120" w:line="22" w:lineRule="atLeas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E71" w:rsidRDefault="008E2E71" w:rsidP="00917F06">
      <w:pPr>
        <w:pStyle w:val="msonormalmailrucssattributepostfix"/>
        <w:shd w:val="clear" w:color="auto" w:fill="FFFFFF"/>
        <w:spacing w:before="0" w:beforeAutospacing="0" w:after="120" w:afterAutospacing="0" w:line="22" w:lineRule="atLeast"/>
        <w:ind w:firstLine="708"/>
        <w:rPr>
          <w:color w:val="000000"/>
          <w:sz w:val="28"/>
          <w:szCs w:val="28"/>
        </w:rPr>
      </w:pPr>
      <w:r w:rsidRPr="005B0B31">
        <w:rPr>
          <w:color w:val="000000"/>
          <w:sz w:val="28"/>
          <w:szCs w:val="28"/>
        </w:rPr>
        <w:t xml:space="preserve">1. Информацию акима города Караганды </w:t>
      </w:r>
      <w:proofErr w:type="spellStart"/>
      <w:r w:rsidR="00412530" w:rsidRPr="00412530">
        <w:rPr>
          <w:b/>
          <w:color w:val="000000"/>
          <w:sz w:val="28"/>
          <w:szCs w:val="28"/>
        </w:rPr>
        <w:t>Булекбаева</w:t>
      </w:r>
      <w:proofErr w:type="spellEnd"/>
      <w:r w:rsidR="00412530" w:rsidRPr="00412530">
        <w:rPr>
          <w:b/>
          <w:color w:val="000000"/>
          <w:sz w:val="28"/>
          <w:szCs w:val="28"/>
        </w:rPr>
        <w:t xml:space="preserve"> Н.К.</w:t>
      </w:r>
      <w:r w:rsidRPr="005B0B31">
        <w:rPr>
          <w:color w:val="000000"/>
          <w:sz w:val="28"/>
          <w:szCs w:val="28"/>
        </w:rPr>
        <w:t xml:space="preserve"> </w:t>
      </w:r>
      <w:r w:rsidR="00412530" w:rsidRPr="008E2E71">
        <w:rPr>
          <w:sz w:val="28"/>
          <w:szCs w:val="28"/>
        </w:rPr>
        <w:t>«О</w:t>
      </w:r>
      <w:r w:rsidR="00412530">
        <w:rPr>
          <w:sz w:val="28"/>
          <w:szCs w:val="28"/>
        </w:rPr>
        <w:t>б</w:t>
      </w:r>
      <w:r w:rsidR="00412530" w:rsidRPr="008E2E71">
        <w:rPr>
          <w:sz w:val="28"/>
          <w:szCs w:val="28"/>
        </w:rPr>
        <w:t xml:space="preserve"> </w:t>
      </w:r>
      <w:r w:rsidR="00412530">
        <w:rPr>
          <w:sz w:val="28"/>
          <w:szCs w:val="28"/>
        </w:rPr>
        <w:t>итогах</w:t>
      </w:r>
      <w:r w:rsidR="00412530" w:rsidRPr="008E2E71">
        <w:rPr>
          <w:sz w:val="28"/>
          <w:szCs w:val="28"/>
        </w:rPr>
        <w:t xml:space="preserve"> работы акимата города Караганды </w:t>
      </w:r>
      <w:r w:rsidR="00412530">
        <w:rPr>
          <w:sz w:val="28"/>
          <w:szCs w:val="28"/>
        </w:rPr>
        <w:t>за 2020 год</w:t>
      </w:r>
      <w:r w:rsidR="00412530" w:rsidRPr="00412530">
        <w:rPr>
          <w:color w:val="000000"/>
          <w:sz w:val="28"/>
          <w:szCs w:val="28"/>
        </w:rPr>
        <w:t xml:space="preserve"> </w:t>
      </w:r>
      <w:r w:rsidR="00412530">
        <w:rPr>
          <w:color w:val="000000"/>
          <w:sz w:val="28"/>
          <w:szCs w:val="28"/>
        </w:rPr>
        <w:t>и</w:t>
      </w:r>
      <w:r w:rsidR="00412530">
        <w:rPr>
          <w:sz w:val="28"/>
          <w:szCs w:val="28"/>
        </w:rPr>
        <w:t xml:space="preserve"> планах по развитию города на 2021 год» </w:t>
      </w:r>
      <w:r w:rsidRPr="005B0B31">
        <w:rPr>
          <w:color w:val="000000"/>
          <w:sz w:val="28"/>
          <w:szCs w:val="28"/>
        </w:rPr>
        <w:t>принять к сведению</w:t>
      </w:r>
      <w:r>
        <w:rPr>
          <w:color w:val="000000"/>
          <w:sz w:val="28"/>
          <w:szCs w:val="28"/>
        </w:rPr>
        <w:t>.</w:t>
      </w:r>
    </w:p>
    <w:p w:rsidR="00412530" w:rsidRDefault="00412530" w:rsidP="00917F06">
      <w:pPr>
        <w:pStyle w:val="msonormalmailrucssattributepostfix"/>
        <w:shd w:val="clear" w:color="auto" w:fill="FFFFFF"/>
        <w:spacing w:before="0" w:beforeAutospacing="0" w:after="120" w:afterAutospacing="0" w:line="22" w:lineRule="atLeast"/>
        <w:ind w:firstLine="708"/>
        <w:rPr>
          <w:color w:val="000000"/>
          <w:sz w:val="28"/>
          <w:szCs w:val="28"/>
        </w:rPr>
      </w:pPr>
    </w:p>
    <w:p w:rsidR="008E2E71" w:rsidRDefault="008E2E71" w:rsidP="00917F06">
      <w:pPr>
        <w:spacing w:after="12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E71">
        <w:rPr>
          <w:rFonts w:ascii="Times New Roman" w:hAnsi="Times New Roman" w:cs="Times New Roman"/>
          <w:color w:val="000000"/>
          <w:sz w:val="28"/>
          <w:szCs w:val="28"/>
        </w:rPr>
        <w:t xml:space="preserve">2. Признать работу акима города Караганды </w:t>
      </w:r>
      <w:proofErr w:type="spellStart"/>
      <w:r w:rsidR="00412530" w:rsidRPr="00412530">
        <w:rPr>
          <w:rFonts w:ascii="Times New Roman" w:hAnsi="Times New Roman" w:cs="Times New Roman"/>
          <w:b/>
          <w:color w:val="000000"/>
          <w:sz w:val="28"/>
          <w:szCs w:val="28"/>
        </w:rPr>
        <w:t>Булекбаева</w:t>
      </w:r>
      <w:proofErr w:type="spellEnd"/>
      <w:r w:rsidR="00412530" w:rsidRPr="004125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Н.К.</w:t>
      </w:r>
      <w:r w:rsidR="00412530" w:rsidRPr="005B0B31">
        <w:rPr>
          <w:color w:val="000000"/>
          <w:sz w:val="28"/>
          <w:szCs w:val="28"/>
        </w:rPr>
        <w:t xml:space="preserve"> </w:t>
      </w:r>
      <w:r w:rsidRPr="008E2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61A46">
        <w:rPr>
          <w:rFonts w:ascii="Times New Roman" w:hAnsi="Times New Roman" w:cs="Times New Roman"/>
          <w:sz w:val="28"/>
          <w:szCs w:val="28"/>
        </w:rPr>
        <w:t>удовлетворительной</w:t>
      </w:r>
      <w:proofErr w:type="gramEnd"/>
      <w:r w:rsidR="00A61A46">
        <w:rPr>
          <w:rFonts w:ascii="Times New Roman" w:hAnsi="Times New Roman" w:cs="Times New Roman"/>
          <w:sz w:val="28"/>
          <w:szCs w:val="28"/>
        </w:rPr>
        <w:t>.</w:t>
      </w:r>
    </w:p>
    <w:p w:rsidR="00A61A46" w:rsidRDefault="00A61A46" w:rsidP="00917F06">
      <w:pPr>
        <w:spacing w:after="12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B49" w:rsidRDefault="00A61A46" w:rsidP="00917F06">
      <w:pPr>
        <w:spacing w:after="12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акимату города Караганды продолжить работы по следующим вопросам:</w:t>
      </w:r>
    </w:p>
    <w:p w:rsidR="00B21B49" w:rsidRPr="00B21B49" w:rsidRDefault="00A61A46" w:rsidP="00917F06">
      <w:pPr>
        <w:pStyle w:val="a4"/>
        <w:numPr>
          <w:ilvl w:val="0"/>
          <w:numId w:val="12"/>
        </w:numPr>
        <w:spacing w:after="120" w:line="22" w:lineRule="atLeast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работ </w:t>
      </w:r>
      <w:r w:rsidR="00B21B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1B49" w:rsidRPr="00B21B4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21B49" w:rsidRPr="00B2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21B49" w:rsidRPr="00B2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1B49" w:rsidRPr="00B2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1B49" w:rsidRPr="00B2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снега с проезжей части, тротуаров и частного сектора</w:t>
      </w:r>
      <w:r w:rsidR="00B21B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B49" w:rsidRPr="00A61A46" w:rsidRDefault="00A61A46" w:rsidP="00917F06">
      <w:pPr>
        <w:pStyle w:val="a4"/>
        <w:numPr>
          <w:ilvl w:val="0"/>
          <w:numId w:val="12"/>
        </w:numPr>
        <w:spacing w:after="120" w:line="22" w:lineRule="atLeast"/>
        <w:ind w:left="-567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515">
        <w:rPr>
          <w:rFonts w:ascii="Times New Roman" w:hAnsi="Times New Roman" w:cs="Times New Roman"/>
          <w:sz w:val="28"/>
          <w:szCs w:val="28"/>
          <w:lang w:val="kk-KZ"/>
        </w:rPr>
        <w:t>подготовка к паводковому периоду – обеспечение функционирования ливневых ка</w:t>
      </w:r>
      <w:r>
        <w:rPr>
          <w:rFonts w:ascii="Times New Roman" w:hAnsi="Times New Roman" w:cs="Times New Roman"/>
          <w:sz w:val="28"/>
          <w:szCs w:val="28"/>
          <w:lang w:val="kk-KZ"/>
        </w:rPr>
        <w:t>нализаций, укрепление русел рек</w:t>
      </w:r>
      <w:r w:rsidR="00B21B49" w:rsidRPr="00A61A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B49" w:rsidRDefault="00A61A46" w:rsidP="00917F06">
      <w:pPr>
        <w:pStyle w:val="a4"/>
        <w:numPr>
          <w:ilvl w:val="0"/>
          <w:numId w:val="12"/>
        </w:numPr>
        <w:spacing w:after="120" w:line="22" w:lineRule="atLeast"/>
        <w:ind w:left="-567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улучшение </w:t>
      </w:r>
      <w:r w:rsidR="005B0B31" w:rsidRPr="00B21B49">
        <w:rPr>
          <w:rFonts w:ascii="Times New Roman" w:hAnsi="Times New Roman" w:cs="Times New Roman"/>
          <w:bCs/>
          <w:sz w:val="28"/>
          <w:szCs w:val="28"/>
        </w:rPr>
        <w:t>качеств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5B0B31" w:rsidRPr="00B21B49">
        <w:rPr>
          <w:rFonts w:ascii="Times New Roman" w:hAnsi="Times New Roman" w:cs="Times New Roman"/>
          <w:bCs/>
          <w:sz w:val="28"/>
          <w:szCs w:val="28"/>
        </w:rPr>
        <w:t xml:space="preserve"> пассажирских перевозок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564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графиков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транспорта</w:t>
      </w:r>
      <w:r w:rsidR="0056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сроков запуска системы электронного </w:t>
      </w:r>
      <w:proofErr w:type="spellStart"/>
      <w:r w:rsidR="00564BB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билетирования</w:t>
      </w:r>
      <w:proofErr w:type="spellEnd"/>
      <w:r w:rsidR="00B21B49" w:rsidRPr="00B21B49">
        <w:rPr>
          <w:rFonts w:ascii="Times New Roman" w:hAnsi="Times New Roman" w:cs="Times New Roman"/>
          <w:bCs/>
          <w:sz w:val="28"/>
          <w:szCs w:val="28"/>
        </w:rPr>
        <w:t>;</w:t>
      </w:r>
    </w:p>
    <w:p w:rsidR="00B21B49" w:rsidRPr="00B21B49" w:rsidRDefault="005B0B31" w:rsidP="00917F06">
      <w:pPr>
        <w:pStyle w:val="a4"/>
        <w:numPr>
          <w:ilvl w:val="0"/>
          <w:numId w:val="12"/>
        </w:numPr>
        <w:spacing w:after="120" w:line="22" w:lineRule="atLeast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49">
        <w:rPr>
          <w:rFonts w:ascii="Times New Roman" w:hAnsi="Times New Roman" w:cs="Times New Roman"/>
          <w:bCs/>
          <w:sz w:val="28"/>
          <w:szCs w:val="28"/>
        </w:rPr>
        <w:t xml:space="preserve"> полный охват освещением улиц города</w:t>
      </w:r>
      <w:r w:rsidR="00B21B49" w:rsidRPr="00B21B49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B21B49">
        <w:rPr>
          <w:rFonts w:ascii="Times New Roman" w:hAnsi="Times New Roman" w:cs="Times New Roman"/>
          <w:bCs/>
          <w:sz w:val="28"/>
          <w:szCs w:val="28"/>
        </w:rPr>
        <w:t xml:space="preserve">разработка и утверждение </w:t>
      </w:r>
      <w:r w:rsidR="00B21B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1B49" w:rsidRPr="00B21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онкретны</w:t>
      </w:r>
      <w:r w:rsidR="00B21B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21B49" w:rsidRPr="00B2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B21B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21B49" w:rsidRPr="00B2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освещению улиц и кварталов города</w:t>
      </w:r>
      <w:r w:rsidR="00A61A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B49" w:rsidRDefault="00B21B49" w:rsidP="00917F06">
      <w:pPr>
        <w:pStyle w:val="a4"/>
        <w:numPr>
          <w:ilvl w:val="0"/>
          <w:numId w:val="12"/>
        </w:numPr>
        <w:spacing w:after="120" w:line="22" w:lineRule="atLeast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графика вывоза бытового мусора в жилом секторе;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B49" w:rsidRDefault="00B21B49" w:rsidP="00917F06">
      <w:pPr>
        <w:pStyle w:val="a4"/>
        <w:numPr>
          <w:ilvl w:val="0"/>
          <w:numId w:val="12"/>
        </w:numPr>
        <w:spacing w:after="120" w:line="22" w:lineRule="atLeast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экологического состояния города. </w:t>
      </w:r>
      <w:r w:rsidR="00A61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</w:t>
      </w:r>
      <w:r w:rsidRPr="00B2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предупреждение смога; </w:t>
      </w:r>
    </w:p>
    <w:p w:rsidR="00564BBD" w:rsidRDefault="00B21B49" w:rsidP="00917F06">
      <w:pPr>
        <w:pStyle w:val="a4"/>
        <w:numPr>
          <w:ilvl w:val="0"/>
          <w:numId w:val="12"/>
        </w:numPr>
        <w:spacing w:after="120" w:line="22" w:lineRule="atLeast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ускорение сроков завершения газификации частного сектора</w:t>
      </w:r>
      <w:r w:rsidR="00564BBD" w:rsidRPr="00564B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6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BBD" w:rsidRDefault="00A61A46" w:rsidP="00917F06">
      <w:pPr>
        <w:pStyle w:val="a4"/>
        <w:numPr>
          <w:ilvl w:val="0"/>
          <w:numId w:val="12"/>
        </w:numPr>
        <w:spacing w:after="120" w:line="22" w:lineRule="atLeast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вопроса </w:t>
      </w:r>
      <w:r w:rsidR="00564B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21B49" w:rsidRPr="00564B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21B49" w:rsidRPr="0056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водоснабжение населения города в летний период</w:t>
      </w:r>
      <w:r w:rsidR="00564B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B49" w:rsidRPr="005B0B31" w:rsidRDefault="00B21B49" w:rsidP="00917F06">
      <w:pPr>
        <w:spacing w:after="120" w:line="22" w:lineRule="atLeast"/>
        <w:ind w:left="-567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4363" w:rsidRPr="005B0B31" w:rsidRDefault="00364363" w:rsidP="00917F06">
      <w:pPr>
        <w:spacing w:after="120" w:line="22" w:lineRule="atLeas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6AD9" w:rsidRPr="005B0B31" w:rsidRDefault="00857B0D" w:rsidP="00917F06">
      <w:pPr>
        <w:spacing w:after="12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0B3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5B0B3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D4207" w:rsidRDefault="008D4207" w:rsidP="00917F06">
      <w:pPr>
        <w:spacing w:after="12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363" w:rsidRDefault="00346210" w:rsidP="00346210">
      <w:pPr>
        <w:spacing w:after="0" w:line="2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C6C11" w:rsidRPr="00CC6C11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CC6C11" w:rsidRPr="00CC6C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C11" w:rsidRPr="00CC6C11" w:rsidRDefault="00CC6C11" w:rsidP="00346210">
      <w:pPr>
        <w:spacing w:after="0" w:line="2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11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AF477E" w:rsidRDefault="00CC6C11" w:rsidP="00346210">
      <w:pPr>
        <w:spacing w:after="0" w:line="22" w:lineRule="atLeast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6C11">
        <w:rPr>
          <w:rFonts w:ascii="Times New Roman" w:hAnsi="Times New Roman" w:cs="Times New Roman"/>
          <w:b/>
          <w:sz w:val="28"/>
          <w:szCs w:val="28"/>
        </w:rPr>
        <w:t>города</w:t>
      </w:r>
      <w:proofErr w:type="gramEnd"/>
      <w:r w:rsidRPr="00CC6C11">
        <w:rPr>
          <w:rFonts w:ascii="Times New Roman" w:hAnsi="Times New Roman" w:cs="Times New Roman"/>
          <w:b/>
          <w:sz w:val="28"/>
          <w:szCs w:val="28"/>
        </w:rPr>
        <w:t xml:space="preserve"> Караганды</w:t>
      </w:r>
      <w:r w:rsidRPr="00CC6C11">
        <w:rPr>
          <w:rFonts w:ascii="Times New Roman" w:hAnsi="Times New Roman" w:cs="Times New Roman"/>
          <w:b/>
          <w:sz w:val="28"/>
          <w:szCs w:val="28"/>
        </w:rPr>
        <w:tab/>
      </w:r>
      <w:r w:rsidRPr="00CC6C11">
        <w:rPr>
          <w:rFonts w:ascii="Times New Roman" w:hAnsi="Times New Roman" w:cs="Times New Roman"/>
          <w:b/>
          <w:sz w:val="28"/>
          <w:szCs w:val="28"/>
        </w:rPr>
        <w:tab/>
      </w:r>
      <w:r w:rsidRPr="00CC6C11">
        <w:rPr>
          <w:rFonts w:ascii="Times New Roman" w:hAnsi="Times New Roman" w:cs="Times New Roman"/>
          <w:b/>
          <w:sz w:val="28"/>
          <w:szCs w:val="28"/>
        </w:rPr>
        <w:tab/>
      </w:r>
      <w:r w:rsidRPr="00CC6C11">
        <w:rPr>
          <w:rFonts w:ascii="Times New Roman" w:hAnsi="Times New Roman" w:cs="Times New Roman"/>
          <w:b/>
          <w:sz w:val="28"/>
          <w:szCs w:val="28"/>
        </w:rPr>
        <w:tab/>
      </w:r>
      <w:r w:rsidRPr="00CC6C11">
        <w:rPr>
          <w:rFonts w:ascii="Times New Roman" w:hAnsi="Times New Roman" w:cs="Times New Roman"/>
          <w:b/>
          <w:sz w:val="28"/>
          <w:szCs w:val="28"/>
        </w:rPr>
        <w:tab/>
      </w:r>
      <w:r w:rsidRPr="00CC6C1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46210">
        <w:rPr>
          <w:rFonts w:ascii="Times New Roman" w:hAnsi="Times New Roman" w:cs="Times New Roman"/>
          <w:b/>
          <w:sz w:val="28"/>
          <w:szCs w:val="28"/>
        </w:rPr>
        <w:t>К. Оспанов</w:t>
      </w:r>
      <w:r w:rsidR="003643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477E" w:rsidRDefault="00AF477E" w:rsidP="00917F06">
      <w:pPr>
        <w:spacing w:after="120" w:line="22" w:lineRule="atLeast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sectPr w:rsidR="00AF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6B2A"/>
    <w:multiLevelType w:val="hybridMultilevel"/>
    <w:tmpl w:val="D662EB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6B16C2"/>
    <w:multiLevelType w:val="hybridMultilevel"/>
    <w:tmpl w:val="AD90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539C"/>
    <w:multiLevelType w:val="hybridMultilevel"/>
    <w:tmpl w:val="10B45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7982"/>
    <w:multiLevelType w:val="hybridMultilevel"/>
    <w:tmpl w:val="CF4E8042"/>
    <w:lvl w:ilvl="0" w:tplc="B0B82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74571E"/>
    <w:multiLevelType w:val="hybridMultilevel"/>
    <w:tmpl w:val="AD90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53897"/>
    <w:multiLevelType w:val="hybridMultilevel"/>
    <w:tmpl w:val="2046A608"/>
    <w:lvl w:ilvl="0" w:tplc="32C2C3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26D300B"/>
    <w:multiLevelType w:val="hybridMultilevel"/>
    <w:tmpl w:val="CB48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96FA4"/>
    <w:multiLevelType w:val="hybridMultilevel"/>
    <w:tmpl w:val="43B2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779C9"/>
    <w:multiLevelType w:val="hybridMultilevel"/>
    <w:tmpl w:val="03AC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4061E"/>
    <w:multiLevelType w:val="hybridMultilevel"/>
    <w:tmpl w:val="ADDA0D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67028A0"/>
    <w:multiLevelType w:val="hybridMultilevel"/>
    <w:tmpl w:val="AD90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128CF"/>
    <w:multiLevelType w:val="hybridMultilevel"/>
    <w:tmpl w:val="3A308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42"/>
    <w:rsid w:val="00011AE6"/>
    <w:rsid w:val="0001208C"/>
    <w:rsid w:val="00033811"/>
    <w:rsid w:val="00044C73"/>
    <w:rsid w:val="0006189A"/>
    <w:rsid w:val="00090E2C"/>
    <w:rsid w:val="001138E3"/>
    <w:rsid w:val="00113998"/>
    <w:rsid w:val="00131605"/>
    <w:rsid w:val="00141D9E"/>
    <w:rsid w:val="001440D7"/>
    <w:rsid w:val="00162275"/>
    <w:rsid w:val="00174F2A"/>
    <w:rsid w:val="001978B9"/>
    <w:rsid w:val="001A47DD"/>
    <w:rsid w:val="001B4E79"/>
    <w:rsid w:val="001B5797"/>
    <w:rsid w:val="001C0B1A"/>
    <w:rsid w:val="001E7A5A"/>
    <w:rsid w:val="001F348E"/>
    <w:rsid w:val="00221DD3"/>
    <w:rsid w:val="002344B8"/>
    <w:rsid w:val="00272A2B"/>
    <w:rsid w:val="002745F9"/>
    <w:rsid w:val="00281F81"/>
    <w:rsid w:val="00292890"/>
    <w:rsid w:val="002A1397"/>
    <w:rsid w:val="002B2A84"/>
    <w:rsid w:val="002D64E9"/>
    <w:rsid w:val="002D733C"/>
    <w:rsid w:val="002E53D7"/>
    <w:rsid w:val="002E559A"/>
    <w:rsid w:val="00301C5C"/>
    <w:rsid w:val="00323E30"/>
    <w:rsid w:val="00336AD9"/>
    <w:rsid w:val="00346210"/>
    <w:rsid w:val="00364363"/>
    <w:rsid w:val="00391E62"/>
    <w:rsid w:val="0039261F"/>
    <w:rsid w:val="003968BD"/>
    <w:rsid w:val="003B082E"/>
    <w:rsid w:val="003B3E68"/>
    <w:rsid w:val="003B7E67"/>
    <w:rsid w:val="003C5361"/>
    <w:rsid w:val="003F66A8"/>
    <w:rsid w:val="004019B2"/>
    <w:rsid w:val="00412530"/>
    <w:rsid w:val="0042146B"/>
    <w:rsid w:val="00424818"/>
    <w:rsid w:val="00480666"/>
    <w:rsid w:val="0049140F"/>
    <w:rsid w:val="004D6B24"/>
    <w:rsid w:val="004F07AC"/>
    <w:rsid w:val="00515230"/>
    <w:rsid w:val="00544EE3"/>
    <w:rsid w:val="00551F99"/>
    <w:rsid w:val="00563914"/>
    <w:rsid w:val="00564BBD"/>
    <w:rsid w:val="005B0B31"/>
    <w:rsid w:val="005C4363"/>
    <w:rsid w:val="005D2C6B"/>
    <w:rsid w:val="005D7744"/>
    <w:rsid w:val="00630434"/>
    <w:rsid w:val="00642A4A"/>
    <w:rsid w:val="00645AF4"/>
    <w:rsid w:val="006466CB"/>
    <w:rsid w:val="00651389"/>
    <w:rsid w:val="006D321C"/>
    <w:rsid w:val="00702EF8"/>
    <w:rsid w:val="007145A0"/>
    <w:rsid w:val="00737409"/>
    <w:rsid w:val="00785CAF"/>
    <w:rsid w:val="007C7688"/>
    <w:rsid w:val="007F72A9"/>
    <w:rsid w:val="00807461"/>
    <w:rsid w:val="00857B0D"/>
    <w:rsid w:val="00863DEF"/>
    <w:rsid w:val="00870A5C"/>
    <w:rsid w:val="0087688D"/>
    <w:rsid w:val="00884C90"/>
    <w:rsid w:val="008873CE"/>
    <w:rsid w:val="008C11C4"/>
    <w:rsid w:val="008D34F2"/>
    <w:rsid w:val="008D4207"/>
    <w:rsid w:val="008E2E71"/>
    <w:rsid w:val="008E701D"/>
    <w:rsid w:val="00906CCA"/>
    <w:rsid w:val="00910F56"/>
    <w:rsid w:val="00917F06"/>
    <w:rsid w:val="00936E62"/>
    <w:rsid w:val="00952CD7"/>
    <w:rsid w:val="00967CCD"/>
    <w:rsid w:val="00974639"/>
    <w:rsid w:val="00980F31"/>
    <w:rsid w:val="00987C53"/>
    <w:rsid w:val="009B2AFF"/>
    <w:rsid w:val="009B2EFB"/>
    <w:rsid w:val="009D1433"/>
    <w:rsid w:val="009E579F"/>
    <w:rsid w:val="009F1FEB"/>
    <w:rsid w:val="00A10647"/>
    <w:rsid w:val="00A461D9"/>
    <w:rsid w:val="00A6086A"/>
    <w:rsid w:val="00A61A46"/>
    <w:rsid w:val="00A70B94"/>
    <w:rsid w:val="00A73306"/>
    <w:rsid w:val="00A84B8F"/>
    <w:rsid w:val="00A93EF0"/>
    <w:rsid w:val="00AA7506"/>
    <w:rsid w:val="00AC5BE0"/>
    <w:rsid w:val="00AD34E6"/>
    <w:rsid w:val="00AF03BB"/>
    <w:rsid w:val="00AF477E"/>
    <w:rsid w:val="00B043C6"/>
    <w:rsid w:val="00B16B63"/>
    <w:rsid w:val="00B21B49"/>
    <w:rsid w:val="00B674B8"/>
    <w:rsid w:val="00B70092"/>
    <w:rsid w:val="00B85EEA"/>
    <w:rsid w:val="00B8613F"/>
    <w:rsid w:val="00B94E40"/>
    <w:rsid w:val="00BA6B71"/>
    <w:rsid w:val="00BD0710"/>
    <w:rsid w:val="00BD0B53"/>
    <w:rsid w:val="00BE0885"/>
    <w:rsid w:val="00BF5AE0"/>
    <w:rsid w:val="00C44680"/>
    <w:rsid w:val="00C620C1"/>
    <w:rsid w:val="00C644AA"/>
    <w:rsid w:val="00C836E4"/>
    <w:rsid w:val="00C91A76"/>
    <w:rsid w:val="00C97C3E"/>
    <w:rsid w:val="00CA1E57"/>
    <w:rsid w:val="00CC6C11"/>
    <w:rsid w:val="00CF3770"/>
    <w:rsid w:val="00D10674"/>
    <w:rsid w:val="00D11F98"/>
    <w:rsid w:val="00D466B6"/>
    <w:rsid w:val="00D64C9E"/>
    <w:rsid w:val="00D90BCE"/>
    <w:rsid w:val="00D9112B"/>
    <w:rsid w:val="00DC47B0"/>
    <w:rsid w:val="00DE66B8"/>
    <w:rsid w:val="00DF3296"/>
    <w:rsid w:val="00DF6148"/>
    <w:rsid w:val="00E12842"/>
    <w:rsid w:val="00E16ADD"/>
    <w:rsid w:val="00E275D8"/>
    <w:rsid w:val="00E30A4B"/>
    <w:rsid w:val="00E30B16"/>
    <w:rsid w:val="00E4298E"/>
    <w:rsid w:val="00E65605"/>
    <w:rsid w:val="00E939CA"/>
    <w:rsid w:val="00E94E3D"/>
    <w:rsid w:val="00EA7C4E"/>
    <w:rsid w:val="00ED0929"/>
    <w:rsid w:val="00EE61B7"/>
    <w:rsid w:val="00F14CB0"/>
    <w:rsid w:val="00F562B1"/>
    <w:rsid w:val="00F67A56"/>
    <w:rsid w:val="00F83279"/>
    <w:rsid w:val="00F84B41"/>
    <w:rsid w:val="00F92049"/>
    <w:rsid w:val="00F95BA4"/>
    <w:rsid w:val="00FA2081"/>
    <w:rsid w:val="00FA3DA7"/>
    <w:rsid w:val="00FC4F42"/>
    <w:rsid w:val="00FD3607"/>
    <w:rsid w:val="00FE7433"/>
    <w:rsid w:val="00F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F65AC-75C8-4729-89A2-77F21D09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363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E1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E1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20C1"/>
  </w:style>
  <w:style w:type="character" w:styleId="a5">
    <w:name w:val="Strong"/>
    <w:uiPriority w:val="22"/>
    <w:qFormat/>
    <w:rsid w:val="00C620C1"/>
    <w:rPr>
      <w:b/>
      <w:bCs/>
    </w:rPr>
  </w:style>
  <w:style w:type="paragraph" w:customStyle="1" w:styleId="msonospacingmailrucssattributepostfix">
    <w:name w:val="msonospacing_mailru_css_attribute_postfix"/>
    <w:basedOn w:val="a"/>
    <w:rsid w:val="00C6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C6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C6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C6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F1FEB"/>
    <w:pPr>
      <w:spacing w:after="0" w:line="240" w:lineRule="auto"/>
    </w:pPr>
  </w:style>
  <w:style w:type="table" w:customStyle="1" w:styleId="1">
    <w:name w:val="Сетка таблицы1"/>
    <w:basedOn w:val="a1"/>
    <w:uiPriority w:val="39"/>
    <w:rsid w:val="009F1F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5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79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C644AA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BD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83B13-DB12-4001-9686-26228EEB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2021-02-08T11:52:00Z</cp:lastPrinted>
  <dcterms:created xsi:type="dcterms:W3CDTF">2021-02-03T06:18:00Z</dcterms:created>
  <dcterms:modified xsi:type="dcterms:W3CDTF">2021-02-08T11:52:00Z</dcterms:modified>
</cp:coreProperties>
</file>